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C65F3" w14:textId="77777777" w:rsidR="00DE25DC" w:rsidRDefault="005C76E1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年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学社衔接工作</w:t>
      </w:r>
    </w:p>
    <w:p w14:paraId="40CFCD41" w14:textId="77777777" w:rsidR="00DE25DC" w:rsidRDefault="005C76E1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7F02165E" w14:textId="77777777" w:rsidR="00DE25DC" w:rsidRDefault="005C76E1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</w:t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系统外部发起转接</w:t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）</w:t>
      </w:r>
    </w:p>
    <w:p w14:paraId="0E211999" w14:textId="77777777" w:rsidR="00DE25DC" w:rsidRDefault="005C76E1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14:paraId="26DFC964" w14:textId="77777777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根据外部系统的团员转入北京共青团线上系统这种情况，进行线上转移操作说明。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即使用智慧团建、广东、福建系统的团组织、团员发起转接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723DCDC1" w14:textId="77777777" w:rsidR="00DE25DC" w:rsidRDefault="00DE25D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80B4971" w14:textId="77777777" w:rsidR="00DE25DC" w:rsidRDefault="005C76E1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外部系统的团员转入北京共青团线上系统</w:t>
      </w:r>
    </w:p>
    <w:p w14:paraId="740D5647" w14:textId="77777777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团中央智慧团建系统转入北京共青团线上系统</w:t>
      </w:r>
    </w:p>
    <w:p w14:paraId="3EB3E704" w14:textId="28E1F812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6EF23FFF" w14:textId="7FF682A8" w:rsidR="008D4AF8" w:rsidRDefault="00771B2D">
      <w:pPr>
        <w:spacing w:line="560" w:lineRule="exact"/>
        <w:ind w:firstLineChars="200" w:firstLine="482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0B2C0E2C" wp14:editId="263815B3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800" cy="2167200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B06AD" w14:textId="49EBFCAE" w:rsidR="008D4AF8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sz w:val="32"/>
          <w:szCs w:val="32"/>
        </w:rPr>
        <w:t>条数据，如果检索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结果中没有显示正确的转入团组织全称，请使用更加精确的</w:t>
      </w:r>
      <w:r w:rsidR="00771B2D"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45952" behindDoc="0" locked="0" layoutInCell="1" allowOverlap="1" wp14:anchorId="31CA7BB8" wp14:editId="063CFED4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3200" cy="259560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关键字重新进行检索。</w:t>
      </w:r>
    </w:p>
    <w:p w14:paraId="5B5C447B" w14:textId="2B371991" w:rsidR="008D4AF8" w:rsidRDefault="008D4AF8" w:rsidP="00771B2D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539EB781" w14:textId="30575C37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完成北京共青团团员报到工作</w:t>
      </w:r>
    </w:p>
    <w:p w14:paraId="0AF2AEF3" w14:textId="234B711C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团员在外部系统中提交转出申请后，团员需在北京共青团线上系统的注册登录，并在系统中通</w:t>
      </w:r>
      <w:r>
        <w:rPr>
          <w:rFonts w:ascii="仿宋_GB2312" w:eastAsia="仿宋_GB2312" w:hAnsi="仿宋_GB2312" w:cs="仿宋_GB2312" w:hint="eastAsia"/>
          <w:sz w:val="32"/>
          <w:szCs w:val="32"/>
        </w:rPr>
        <w:t>过组织审核，成为组织的正式成员，具体操作如下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</w:p>
    <w:p w14:paraId="45845B58" w14:textId="0540B7D0" w:rsidR="008D4AF8" w:rsidRPr="008D4AF8" w:rsidRDefault="00771B2D" w:rsidP="00771B2D">
      <w:pPr>
        <w:spacing w:line="560" w:lineRule="exact"/>
        <w:ind w:firstLineChars="200" w:firstLine="4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C9A277" wp14:editId="6DEBEFD2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/>
          <w:noProof/>
          <w:sz w:val="24"/>
        </w:rPr>
        <w:drawing>
          <wp:anchor distT="0" distB="0" distL="114300" distR="114300" simplePos="0" relativeHeight="251654144" behindDoc="0" locked="0" layoutInCell="1" allowOverlap="1" wp14:anchorId="07DC5A85" wp14:editId="0FC47743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关注北京共青团官方</w:t>
      </w:r>
      <w:proofErr w:type="gramStart"/>
      <w:r w:rsidR="005C76E1"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 w:rsidR="005C76E1">
        <w:rPr>
          <w:rFonts w:ascii="仿宋_GB2312" w:eastAsia="仿宋_GB2312" w:hAnsi="仿宋_GB2312" w:cs="仿宋_GB2312" w:hint="eastAsia"/>
          <w:sz w:val="32"/>
          <w:szCs w:val="32"/>
        </w:rPr>
        <w:t>“青春北京”，点击右下方菜单栏“线上系统”中的“北京共青团系统”。</w:t>
      </w:r>
    </w:p>
    <w:p w14:paraId="5E32A38C" w14:textId="732BD6E2" w:rsidR="00DE25DC" w:rsidRDefault="00771B2D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F2F191" wp14:editId="2ECB96BB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800" cy="365400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.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点击“创建账户”，进行账户注册。</w:t>
      </w:r>
    </w:p>
    <w:p w14:paraId="2EDB8E1B" w14:textId="163DB292" w:rsidR="00771B2D" w:rsidRDefault="00771B2D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2344450C" w14:textId="1774DD5F" w:rsidR="00DC18C7" w:rsidRDefault="00DC18C7" w:rsidP="00DC18C7">
      <w:pPr>
        <w:spacing w:line="560" w:lineRule="exact"/>
        <w:ind w:firstLineChars="200" w:firstLine="4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D3EE10" wp14:editId="7D7E0013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400" cy="365400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用户按照实际情况选择身份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: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“我是团员”、“我是团干部”、“我不是团员”</w:t>
      </w:r>
    </w:p>
    <w:p w14:paraId="73332A7A" w14:textId="2E8F5B60" w:rsidR="00DE25DC" w:rsidRDefault="00DC18C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68DE85E" wp14:editId="06C2571E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2000" cy="365400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注册时，请团员输入真实准确的姓名和身份证号，否则会影响团组织关系的成功转接</w:t>
      </w:r>
      <w:proofErr w:type="gramStart"/>
      <w:r w:rsidR="005C76E1">
        <w:rPr>
          <w:rFonts w:ascii="仿宋_GB2312" w:eastAsia="仿宋_GB2312" w:hAnsi="仿宋_GB2312" w:cs="仿宋_GB2312" w:hint="eastAsia"/>
          <w:sz w:val="32"/>
          <w:szCs w:val="32"/>
        </w:rPr>
        <w:t>转接</w:t>
      </w:r>
      <w:proofErr w:type="gramEnd"/>
      <w:r w:rsidR="005C76E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7C6CA1F" w14:textId="79DD017F" w:rsidR="00DC18C7" w:rsidRDefault="00DC18C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0CF18C19" w14:textId="666CF62F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团干部注册后，需要所申请的团组织在电脑端进行相应的审核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添加操作</w:t>
      </w:r>
    </w:p>
    <w:p w14:paraId="299865A3" w14:textId="2F40B718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加入申请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同意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拒绝。</w:t>
      </w:r>
    </w:p>
    <w:p w14:paraId="58D40885" w14:textId="7150EF15" w:rsidR="00DC18C7" w:rsidRDefault="00C13EF0" w:rsidP="00C13EF0">
      <w:pPr>
        <w:spacing w:line="560" w:lineRule="exact"/>
        <w:ind w:firstLineChars="270" w:firstLine="567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8B33AC" wp14:editId="5223EC45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600" cy="2340000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添加团干部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: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我的团干部</w:t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-</w:t>
      </w:r>
      <w:proofErr w:type="gramStart"/>
      <w:r w:rsidR="005C76E1"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 w:rsidR="005C76E1">
        <w:rPr>
          <w:rFonts w:ascii="仿宋_GB2312" w:eastAsia="仿宋_GB2312" w:hAnsi="仿宋_GB2312" w:cs="仿宋_GB2312" w:hint="eastAsia"/>
          <w:sz w:val="32"/>
          <w:szCs w:val="32"/>
        </w:rPr>
        <w:t>添加。</w:t>
      </w:r>
    </w:p>
    <w:p w14:paraId="04D2347B" w14:textId="6F40DAE9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团组织通</w:t>
      </w:r>
      <w:r>
        <w:rPr>
          <w:rFonts w:ascii="仿宋_GB2312" w:eastAsia="仿宋_GB2312" w:hAnsi="仿宋_GB2312" w:cs="仿宋_GB2312" w:hint="eastAsia"/>
          <w:sz w:val="32"/>
          <w:szCs w:val="32"/>
        </w:rPr>
        <w:t>过后，团员手机端显示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所属组织》我的团组织》中国共产主义青年团北京市</w:t>
      </w:r>
      <w:r>
        <w:rPr>
          <w:rFonts w:ascii="仿宋_GB2312" w:eastAsia="仿宋_GB2312" w:hAnsi="仿宋_GB2312" w:cs="仿宋_GB2312" w:hint="eastAsia"/>
          <w:sz w:val="32"/>
          <w:szCs w:val="32"/>
        </w:rPr>
        <w:t>XXX</w:t>
      </w:r>
      <w:r>
        <w:rPr>
          <w:rFonts w:ascii="仿宋_GB2312" w:eastAsia="仿宋_GB2312" w:hAnsi="仿宋_GB2312" w:cs="仿宋_GB2312" w:hint="eastAsia"/>
          <w:sz w:val="32"/>
          <w:szCs w:val="32"/>
        </w:rPr>
        <w:t>支部委员会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，转入流程全部完成。</w:t>
      </w:r>
    </w:p>
    <w:p w14:paraId="3B78FFB9" w14:textId="261B0938" w:rsidR="00C13EF0" w:rsidRDefault="00C13EF0">
      <w:pPr>
        <w:spacing w:line="560" w:lineRule="exact"/>
        <w:ind w:firstLineChars="200" w:firstLine="4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A671655" wp14:editId="7EC87987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800" cy="365400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3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E6D2E" w14:textId="77777777" w:rsidR="005C76E1" w:rsidRDefault="005C76E1" w:rsidP="008D4AF8">
      <w:r>
        <w:separator/>
      </w:r>
    </w:p>
  </w:endnote>
  <w:endnote w:type="continuationSeparator" w:id="0">
    <w:p w14:paraId="175B7E44" w14:textId="77777777" w:rsidR="005C76E1" w:rsidRDefault="005C76E1" w:rsidP="008D4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76487" w14:textId="77777777" w:rsidR="005C76E1" w:rsidRDefault="005C76E1" w:rsidP="008D4AF8">
      <w:r>
        <w:separator/>
      </w:r>
    </w:p>
  </w:footnote>
  <w:footnote w:type="continuationSeparator" w:id="0">
    <w:p w14:paraId="74976A52" w14:textId="77777777" w:rsidR="005C76E1" w:rsidRDefault="005C76E1" w:rsidP="008D4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663212C"/>
    <w:rsid w:val="00157E99"/>
    <w:rsid w:val="00437ADF"/>
    <w:rsid w:val="005C76E1"/>
    <w:rsid w:val="00771B2D"/>
    <w:rsid w:val="008D4AF8"/>
    <w:rsid w:val="00904AD8"/>
    <w:rsid w:val="009E1CF5"/>
    <w:rsid w:val="00C13EF0"/>
    <w:rsid w:val="00DC18C7"/>
    <w:rsid w:val="00DE25DC"/>
    <w:rsid w:val="625B51DB"/>
    <w:rsid w:val="6EF9FCB2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E13CBA"/>
  <w15:docId w15:val="{232F255C-7763-45B6-A2E5-117A3C60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D4A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D4AF8"/>
    <w:rPr>
      <w:kern w:val="2"/>
      <w:sz w:val="18"/>
      <w:szCs w:val="18"/>
    </w:rPr>
  </w:style>
  <w:style w:type="paragraph" w:styleId="a5">
    <w:name w:val="footer"/>
    <w:basedOn w:val="a"/>
    <w:link w:val="a6"/>
    <w:rsid w:val="008D4A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D4AF8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8D4A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王 顺友</cp:lastModifiedBy>
  <cp:revision>12</cp:revision>
  <dcterms:created xsi:type="dcterms:W3CDTF">2022-04-05T17:27:00Z</dcterms:created>
  <dcterms:modified xsi:type="dcterms:W3CDTF">2022-04-12T05:55:00Z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CF515397324F44E18096CD63E4BB6022</vt:lpwstr>
  </property>
</Properties>
</file>